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A8E7A" w14:textId="77777777" w:rsidR="00265CD8" w:rsidRPr="00FE3D4E" w:rsidRDefault="00265CD8" w:rsidP="00180B28">
      <w:pPr>
        <w:pStyle w:val="StileTitolocopertinaInterlineaesatta15pt"/>
        <w:rPr>
          <w:rFonts w:ascii="Arial" w:hAnsi="Arial" w:cs="Arial"/>
          <w:sz w:val="20"/>
        </w:rPr>
      </w:pPr>
    </w:p>
    <w:p w14:paraId="4148C32D" w14:textId="55C1693A"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700640">
        <w:rPr>
          <w:rFonts w:ascii="Arial" w:hAnsi="Arial" w:cs="Arial"/>
          <w:b/>
          <w:sz w:val="20"/>
        </w:rPr>
        <w:t>2</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1E7FC58C"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C9399B">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2F5A0197"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36EFE8E" w14:textId="0B70DA5B" w:rsidR="00265CD8" w:rsidRPr="00276B20"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276B20">
        <w:rPr>
          <w:rFonts w:ascii="Arial" w:hAnsi="Arial" w:cs="Arial"/>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276B20">
          <w:rPr>
            <w:rFonts w:ascii="Arial" w:hAnsi="Arial" w:cs="Arial"/>
            <w:sz w:val="20"/>
            <w:szCs w:val="20"/>
          </w:rPr>
          <w:t>www.consip.it</w:t>
        </w:r>
      </w:hyperlink>
      <w:r w:rsidRPr="00276B20">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C9399B"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C9399B">
        <w:rPr>
          <w:rFonts w:ascii="Arial" w:eastAsia="Times New Roman" w:hAnsi="Arial" w:cs="Arial"/>
          <w:b/>
          <w:sz w:val="20"/>
          <w:szCs w:val="20"/>
        </w:rPr>
        <w:t xml:space="preserve">di autorizzare </w:t>
      </w:r>
      <w:r w:rsidRPr="00C9399B">
        <w:rPr>
          <w:rFonts w:ascii="Arial" w:eastAsia="Times New Roman" w:hAnsi="Arial" w:cs="Arial"/>
          <w:sz w:val="20"/>
          <w:szCs w:val="20"/>
        </w:rPr>
        <w:t>la Stazione Appaltante al</w:t>
      </w:r>
      <w:r w:rsidRPr="00C9399B">
        <w:rPr>
          <w:rFonts w:ascii="Arial" w:hAnsi="Arial" w:cs="Arial"/>
          <w:b/>
          <w:bCs/>
          <w:sz w:val="20"/>
          <w:szCs w:val="20"/>
        </w:rPr>
        <w:t xml:space="preserve"> </w:t>
      </w:r>
      <w:r w:rsidRPr="00C9399B">
        <w:rPr>
          <w:rFonts w:ascii="Arial" w:hAnsi="Arial" w:cs="Arial"/>
          <w:sz w:val="20"/>
          <w:szCs w:val="20"/>
        </w:rPr>
        <w:t xml:space="preserve">trattamento dei propri dati tramite il FVOE, nel rispetto di quanto previsto dal Regolamento UE/2016/679 (GDPR) e dal </w:t>
      </w:r>
      <w:proofErr w:type="spellStart"/>
      <w:r w:rsidRPr="00C9399B">
        <w:rPr>
          <w:rFonts w:ascii="Arial" w:hAnsi="Arial" w:cs="Arial"/>
          <w:sz w:val="20"/>
          <w:szCs w:val="20"/>
        </w:rPr>
        <w:t>D.Lgs.</w:t>
      </w:r>
      <w:proofErr w:type="spellEnd"/>
      <w:r w:rsidRPr="00C9399B">
        <w:rPr>
          <w:rFonts w:ascii="Arial" w:hAnsi="Arial" w:cs="Arial"/>
          <w:sz w:val="20"/>
          <w:szCs w:val="20"/>
        </w:rPr>
        <w:t xml:space="preserve"> 196/2003, come modificato dal </w:t>
      </w:r>
      <w:proofErr w:type="spellStart"/>
      <w:r w:rsidRPr="00C9399B">
        <w:rPr>
          <w:rFonts w:ascii="Arial" w:hAnsi="Arial" w:cs="Arial"/>
          <w:sz w:val="20"/>
          <w:szCs w:val="20"/>
        </w:rPr>
        <w:t>D.Lgs.</w:t>
      </w:r>
      <w:proofErr w:type="spellEnd"/>
      <w:r w:rsidRPr="00C9399B">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037596DA"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w:t>
      </w:r>
      <w:r w:rsidR="00573223">
        <w:rPr>
          <w:rFonts w:ascii="Arial" w:hAnsi="Arial" w:cs="Arial"/>
        </w:rPr>
        <w:t>Capitolato d’Oneri</w:t>
      </w:r>
      <w:r w:rsidR="00573223" w:rsidRPr="00FE3D4E">
        <w:rPr>
          <w:rFonts w:ascii="Arial" w:hAnsi="Arial" w:cs="Arial"/>
        </w:rPr>
        <w:t xml:space="preserve"> </w:t>
      </w:r>
      <w:r w:rsidRPr="00FE3D4E">
        <w:rPr>
          <w:rFonts w:ascii="Arial" w:hAnsi="Arial" w:cs="Arial"/>
        </w:rPr>
        <w:t xml:space="preserve">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5128C8BD"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w:t>
      </w:r>
      <w:proofErr w:type="spellStart"/>
      <w:r w:rsidRPr="00FE3D4E">
        <w:rPr>
          <w:rFonts w:ascii="Arial" w:hAnsi="Arial" w:cs="Arial"/>
          <w:lang w:eastAsia="ar-SA"/>
        </w:rPr>
        <w:t>S.p.A</w:t>
      </w:r>
      <w:proofErr w:type="spellEnd"/>
      <w:r w:rsidRPr="00FE3D4E">
        <w:rPr>
          <w:rFonts w:ascii="Arial" w:hAnsi="Arial" w:cs="Arial"/>
          <w:lang w:eastAsia="ar-SA"/>
        </w:rPr>
        <w:t xml:space="preserv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C9399B">
      <w:headerReference w:type="default" r:id="rId9"/>
      <w:footerReference w:type="default" r:id="rId10"/>
      <w:headerReference w:type="first" r:id="rId11"/>
      <w:footerReference w:type="first" r:id="rId12"/>
      <w:pgSz w:w="11906" w:h="16838" w:code="9"/>
      <w:pgMar w:top="1417" w:right="1134" w:bottom="1134" w:left="1134" w:header="68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D47CE" w14:textId="77777777" w:rsidR="00BA747C" w:rsidRDefault="00BA747C" w:rsidP="00265CD8">
      <w:pPr>
        <w:spacing w:line="240" w:lineRule="auto"/>
      </w:pPr>
      <w:r>
        <w:separator/>
      </w:r>
    </w:p>
  </w:endnote>
  <w:endnote w:type="continuationSeparator" w:id="0">
    <w:p w14:paraId="6F722C13" w14:textId="77777777" w:rsidR="00BA747C" w:rsidRDefault="00BA747C"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8C9EA" w14:textId="77777777" w:rsidR="00605473" w:rsidRPr="00605473" w:rsidRDefault="00605473" w:rsidP="00605473">
    <w:pPr>
      <w:pStyle w:val="Pidipagina"/>
      <w:rPr>
        <w:rFonts w:ascii="Arial" w:hAnsi="Arial" w:cs="Arial"/>
        <w:sz w:val="16"/>
        <w:szCs w:val="16"/>
      </w:rPr>
    </w:pPr>
    <w:r w:rsidRPr="00605473">
      <w:rPr>
        <w:rFonts w:ascii="Arial" w:hAnsi="Arial" w:cs="Arial"/>
        <w:sz w:val="16"/>
        <w:szCs w:val="16"/>
      </w:rPr>
      <w:t xml:space="preserve">Classificazione Consip: Ambito Pubblico  </w:t>
    </w:r>
  </w:p>
  <w:p w14:paraId="4866D0AD" w14:textId="77777777" w:rsidR="00605473" w:rsidRPr="00605473" w:rsidRDefault="00605473" w:rsidP="00605473">
    <w:pPr>
      <w:pStyle w:val="Pidipagina"/>
      <w:rPr>
        <w:rFonts w:ascii="Arial" w:hAnsi="Arial" w:cs="Arial"/>
        <w:sz w:val="16"/>
        <w:szCs w:val="16"/>
      </w:rPr>
    </w:pPr>
    <w:r w:rsidRPr="00605473">
      <w:rPr>
        <w:rFonts w:ascii="Arial" w:hAnsi="Arial" w:cs="Arial"/>
        <w:sz w:val="16"/>
        <w:szCs w:val="16"/>
      </w:rPr>
      <w:t>Gara a procedura aperta per l’affidamento di un Accordo Quadro per la fornitura in noleggio di soluzioni tecnologiche per la gestione della micro-logistica in ambito sanitario e dei servizi connessi per le Pubbliche Amministrazioni – ID  2890 – Moduli di dichiarazione</w:t>
    </w:r>
  </w:p>
  <w:p w14:paraId="58FEF2DE" w14:textId="77777777" w:rsidR="00C9399B" w:rsidRPr="00C9399B" w:rsidRDefault="00C9399B" w:rsidP="00C9399B">
    <w:pPr>
      <w:pStyle w:val="Pidipagina"/>
      <w:spacing w:line="240" w:lineRule="auto"/>
      <w:rPr>
        <w:rFonts w:ascii="Arial" w:hAnsi="Arial" w:cs="Arial"/>
        <w:i w:val="0"/>
        <w:iCs w:val="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2F425" w14:textId="77777777" w:rsidR="00BA747C" w:rsidRDefault="00BA747C" w:rsidP="00265CD8">
      <w:pPr>
        <w:spacing w:line="240" w:lineRule="auto"/>
      </w:pPr>
      <w:r>
        <w:separator/>
      </w:r>
    </w:p>
  </w:footnote>
  <w:footnote w:type="continuationSeparator" w:id="0">
    <w:p w14:paraId="4369BFCC" w14:textId="77777777" w:rsidR="00BA747C" w:rsidRDefault="00BA747C"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31F7DD92"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D27AB"/>
    <w:rsid w:val="000D66E2"/>
    <w:rsid w:val="00104532"/>
    <w:rsid w:val="001105D3"/>
    <w:rsid w:val="001405B9"/>
    <w:rsid w:val="00143191"/>
    <w:rsid w:val="0014553D"/>
    <w:rsid w:val="00151587"/>
    <w:rsid w:val="00180B28"/>
    <w:rsid w:val="001E1892"/>
    <w:rsid w:val="00227BCD"/>
    <w:rsid w:val="00265CD8"/>
    <w:rsid w:val="00276B20"/>
    <w:rsid w:val="002C6A81"/>
    <w:rsid w:val="002F75F7"/>
    <w:rsid w:val="0033587F"/>
    <w:rsid w:val="00384CA0"/>
    <w:rsid w:val="003908C5"/>
    <w:rsid w:val="003C26BC"/>
    <w:rsid w:val="003D2A42"/>
    <w:rsid w:val="003E0980"/>
    <w:rsid w:val="003E22E5"/>
    <w:rsid w:val="003F6E2C"/>
    <w:rsid w:val="00423E26"/>
    <w:rsid w:val="00470057"/>
    <w:rsid w:val="004702BD"/>
    <w:rsid w:val="00470708"/>
    <w:rsid w:val="00480E98"/>
    <w:rsid w:val="004831C0"/>
    <w:rsid w:val="00496570"/>
    <w:rsid w:val="00524732"/>
    <w:rsid w:val="00524A0D"/>
    <w:rsid w:val="005535B8"/>
    <w:rsid w:val="00555192"/>
    <w:rsid w:val="00573223"/>
    <w:rsid w:val="005E4358"/>
    <w:rsid w:val="00600C66"/>
    <w:rsid w:val="00605473"/>
    <w:rsid w:val="0061107A"/>
    <w:rsid w:val="0062649A"/>
    <w:rsid w:val="006264C4"/>
    <w:rsid w:val="006368ED"/>
    <w:rsid w:val="00642F75"/>
    <w:rsid w:val="006562E7"/>
    <w:rsid w:val="0067744C"/>
    <w:rsid w:val="00693350"/>
    <w:rsid w:val="00700640"/>
    <w:rsid w:val="00735FDC"/>
    <w:rsid w:val="007771C0"/>
    <w:rsid w:val="007D3514"/>
    <w:rsid w:val="00824B4C"/>
    <w:rsid w:val="008664D6"/>
    <w:rsid w:val="00997C57"/>
    <w:rsid w:val="009B3A51"/>
    <w:rsid w:val="009E580E"/>
    <w:rsid w:val="00A51C85"/>
    <w:rsid w:val="00A66B41"/>
    <w:rsid w:val="00A76835"/>
    <w:rsid w:val="00AA237C"/>
    <w:rsid w:val="00AA735F"/>
    <w:rsid w:val="00AC67E7"/>
    <w:rsid w:val="00AD76F6"/>
    <w:rsid w:val="00B56E43"/>
    <w:rsid w:val="00B614E6"/>
    <w:rsid w:val="00B62AF2"/>
    <w:rsid w:val="00BA747C"/>
    <w:rsid w:val="00BC2A10"/>
    <w:rsid w:val="00BD2629"/>
    <w:rsid w:val="00BF3C22"/>
    <w:rsid w:val="00C24718"/>
    <w:rsid w:val="00C74A7B"/>
    <w:rsid w:val="00C90D60"/>
    <w:rsid w:val="00C9399B"/>
    <w:rsid w:val="00D539E5"/>
    <w:rsid w:val="00D623D0"/>
    <w:rsid w:val="00D64B2F"/>
    <w:rsid w:val="00D951A8"/>
    <w:rsid w:val="00DE6D54"/>
    <w:rsid w:val="00E75899"/>
    <w:rsid w:val="00EF0477"/>
    <w:rsid w:val="00EF1447"/>
    <w:rsid w:val="00EF77BF"/>
    <w:rsid w:val="00F0001A"/>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4702BD"/>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4E719-574D-444E-9ED3-DF85CEF8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618</Words>
  <Characters>3527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19</cp:revision>
  <dcterms:created xsi:type="dcterms:W3CDTF">2025-12-07T09:00:00Z</dcterms:created>
  <dcterms:modified xsi:type="dcterms:W3CDTF">2025-12-22T10:05:00Z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